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F9" w:rsidRPr="009808E3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DB68F9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DB68F9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DB68F9" w:rsidRPr="007020D1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21708E">
        <w:rPr>
          <w:rFonts w:ascii="Times New Roman" w:hAnsi="Times New Roman"/>
        </w:rPr>
        <w:t>08</w:t>
      </w:r>
      <w:r>
        <w:rPr>
          <w:rFonts w:ascii="Times New Roman" w:hAnsi="Times New Roman"/>
        </w:rPr>
        <w:t>.07.2025 № 11</w:t>
      </w:r>
    </w:p>
    <w:p w:rsidR="00DB68F9" w:rsidRDefault="00DB68F9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1CF2" w:rsidRDefault="00041CF2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154AC3">
        <w:rPr>
          <w:rFonts w:ascii="Times New Roman" w:hAnsi="Times New Roman" w:cs="Times New Roman"/>
          <w:b/>
          <w:sz w:val="26"/>
          <w:szCs w:val="26"/>
        </w:rPr>
        <w:t>5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0521F1">
        <w:rPr>
          <w:rFonts w:ascii="Times New Roman" w:hAnsi="Times New Roman" w:cs="Times New Roman"/>
          <w:b/>
          <w:sz w:val="26"/>
          <w:szCs w:val="26"/>
        </w:rPr>
        <w:t>5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31A5C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21708E" w:rsidRPr="008F6F41" w:rsidRDefault="0021708E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21708E">
        <w:rPr>
          <w:rFonts w:ascii="Times New Roman" w:hAnsi="Times New Roman"/>
          <w:sz w:val="26"/>
          <w:szCs w:val="26"/>
        </w:rPr>
        <w:t>08</w:t>
      </w:r>
      <w:r w:rsidR="00670970">
        <w:rPr>
          <w:rFonts w:ascii="Times New Roman" w:hAnsi="Times New Roman"/>
          <w:sz w:val="26"/>
          <w:szCs w:val="26"/>
        </w:rPr>
        <w:t>.</w:t>
      </w:r>
      <w:r w:rsidR="003F7226">
        <w:rPr>
          <w:rFonts w:ascii="Times New Roman" w:hAnsi="Times New Roman"/>
          <w:sz w:val="26"/>
          <w:szCs w:val="26"/>
        </w:rPr>
        <w:t>0</w:t>
      </w:r>
      <w:r w:rsidR="00154AC3">
        <w:rPr>
          <w:rFonts w:ascii="Times New Roman" w:hAnsi="Times New Roman"/>
          <w:sz w:val="26"/>
          <w:szCs w:val="26"/>
        </w:rPr>
        <w:t>7</w:t>
      </w:r>
      <w:r w:rsidRPr="008F6F41">
        <w:rPr>
          <w:rFonts w:ascii="Times New Roman" w:hAnsi="Times New Roman"/>
          <w:sz w:val="26"/>
          <w:szCs w:val="26"/>
        </w:rPr>
        <w:t>.202</w:t>
      </w:r>
      <w:r w:rsidR="000521F1">
        <w:rPr>
          <w:rFonts w:ascii="Times New Roman" w:hAnsi="Times New Roman"/>
          <w:sz w:val="26"/>
          <w:szCs w:val="26"/>
        </w:rPr>
        <w:t>5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Default="00462F14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="00E2779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 w:rsidR="006E2ECC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члена Ассоциации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="006E2ECC">
        <w:rPr>
          <w:rFonts w:ascii="Times New Roman" w:eastAsia="Calibri" w:hAnsi="Times New Roman" w:cstheme="minorBidi"/>
          <w:sz w:val="28"/>
          <w:szCs w:val="28"/>
          <w:lang w:eastAsia="en-US"/>
        </w:rPr>
        <w:t>Атрошенко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 w:rsidR="006E2ECC">
        <w:rPr>
          <w:rFonts w:ascii="Times New Roman" w:eastAsia="Calibri" w:hAnsi="Times New Roman" w:cstheme="minorBidi"/>
          <w:sz w:val="28"/>
          <w:szCs w:val="28"/>
          <w:lang w:eastAsia="en-US"/>
        </w:rPr>
        <w:t>Г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0521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E2779E" w:rsidRPr="0029703B" w:rsidRDefault="00E2779E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Default="00462F14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041CF2" w:rsidRDefault="00041CF2" w:rsidP="00041CF2">
      <w:pPr>
        <w:spacing w:line="276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4AC3" w:rsidRPr="00154AC3" w:rsidRDefault="00154AC3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AC3">
        <w:rPr>
          <w:rFonts w:ascii="Times New Roman" w:hAnsi="Times New Roman"/>
          <w:sz w:val="28"/>
          <w:szCs w:val="28"/>
        </w:rPr>
        <w:t>Абзац 40 подпункта 2.2.2. пункта 2.2. раздела 2 Тарифного соглашения изложить в новой редакции:</w:t>
      </w:r>
    </w:p>
    <w:p w:rsidR="00154AC3" w:rsidRPr="00154AC3" w:rsidRDefault="00154AC3" w:rsidP="00154AC3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4AC3">
        <w:rPr>
          <w:rFonts w:ascii="Times New Roman" w:hAnsi="Times New Roman"/>
          <w:sz w:val="28"/>
          <w:szCs w:val="28"/>
        </w:rPr>
        <w:t xml:space="preserve">«При оказании медицинской помощи пациентам, получающим услуги диализа, оплата в условиях круглосуточного стационара производится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помощи, с учетом порядков оказания медицинской помощи и </w:t>
      </w:r>
      <w:r w:rsidRPr="00154AC3">
        <w:rPr>
          <w:rFonts w:ascii="Times New Roman" w:hAnsi="Times New Roman"/>
          <w:sz w:val="28"/>
          <w:szCs w:val="28"/>
        </w:rPr>
        <w:lastRenderedPageBreak/>
        <w:t>на основании клинических рекомендаций».</w:t>
      </w:r>
      <w:proofErr w:type="gramEnd"/>
    </w:p>
    <w:p w:rsidR="00154AC3" w:rsidRPr="00154AC3" w:rsidRDefault="00154AC3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AC3">
        <w:rPr>
          <w:rFonts w:ascii="Times New Roman" w:hAnsi="Times New Roman"/>
          <w:sz w:val="28"/>
          <w:szCs w:val="28"/>
        </w:rPr>
        <w:t>Абзац  44 подпункта 2.2.2. пункта 2.2. раздела 2 Тарифного соглашения изложить в новой редакции:</w:t>
      </w:r>
    </w:p>
    <w:p w:rsidR="00154AC3" w:rsidRDefault="00154AC3" w:rsidP="00154AC3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54AC3">
        <w:rPr>
          <w:rFonts w:ascii="Times New Roman" w:hAnsi="Times New Roman"/>
          <w:sz w:val="28"/>
          <w:szCs w:val="28"/>
        </w:rPr>
        <w:t xml:space="preserve">«При выполнении услуг диализа при сепсисе, септическом шоке, </w:t>
      </w:r>
      <w:proofErr w:type="spellStart"/>
      <w:r w:rsidRPr="00154AC3">
        <w:rPr>
          <w:rFonts w:ascii="Times New Roman" w:hAnsi="Times New Roman"/>
          <w:sz w:val="28"/>
          <w:szCs w:val="28"/>
        </w:rPr>
        <w:t>полиорганной</w:t>
      </w:r>
      <w:proofErr w:type="spellEnd"/>
      <w:r w:rsidRPr="00154AC3">
        <w:rPr>
          <w:rFonts w:ascii="Times New Roman" w:hAnsi="Times New Roman"/>
          <w:sz w:val="28"/>
          <w:szCs w:val="28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154AC3">
        <w:rPr>
          <w:rFonts w:ascii="Times New Roman" w:hAnsi="Times New Roman"/>
          <w:sz w:val="28"/>
          <w:szCs w:val="28"/>
        </w:rPr>
        <w:t>рабдомиолизе</w:t>
      </w:r>
      <w:proofErr w:type="spellEnd"/>
      <w:r w:rsidRPr="00154AC3">
        <w:rPr>
          <w:rFonts w:ascii="Times New Roman" w:hAnsi="Times New Roman"/>
          <w:sz w:val="28"/>
          <w:szCs w:val="28"/>
        </w:rPr>
        <w:t xml:space="preserve"> и других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AC3">
        <w:rPr>
          <w:rFonts w:ascii="Times New Roman" w:hAnsi="Times New Roman"/>
          <w:sz w:val="28"/>
          <w:szCs w:val="28"/>
        </w:rPr>
        <w:t>миоглобинурических</w:t>
      </w:r>
      <w:proofErr w:type="spellEnd"/>
      <w:r w:rsidRPr="00154AC3">
        <w:rPr>
          <w:rFonts w:ascii="Times New Roman" w:hAnsi="Times New Roman"/>
          <w:sz w:val="28"/>
          <w:szCs w:val="28"/>
        </w:rPr>
        <w:t xml:space="preserve"> синдромах, парапротеинемических </w:t>
      </w:r>
      <w:proofErr w:type="spellStart"/>
      <w:r w:rsidRPr="00154AC3">
        <w:rPr>
          <w:rFonts w:ascii="Times New Roman" w:hAnsi="Times New Roman"/>
          <w:sz w:val="28"/>
          <w:szCs w:val="28"/>
        </w:rPr>
        <w:t>гемобластозах</w:t>
      </w:r>
      <w:proofErr w:type="spellEnd"/>
      <w:r w:rsidRPr="00154A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AC3">
        <w:rPr>
          <w:rFonts w:ascii="Times New Roman" w:hAnsi="Times New Roman"/>
          <w:sz w:val="28"/>
          <w:szCs w:val="28"/>
        </w:rPr>
        <w:t>жизнеугрожающих</w:t>
      </w:r>
      <w:proofErr w:type="spellEnd"/>
      <w:r w:rsidRPr="00154AC3">
        <w:rPr>
          <w:rFonts w:ascii="Times New Roman" w:hAnsi="Times New Roman"/>
          <w:sz w:val="28"/>
          <w:szCs w:val="28"/>
        </w:rPr>
        <w:t xml:space="preserve"> обострениях аутоиммунных заболеваний используют тарифы приложения</w:t>
      </w:r>
      <w:r w:rsidR="00E8748E">
        <w:rPr>
          <w:rFonts w:ascii="Times New Roman" w:hAnsi="Times New Roman"/>
          <w:sz w:val="28"/>
          <w:szCs w:val="28"/>
        </w:rPr>
        <w:t xml:space="preserve"> </w:t>
      </w:r>
      <w:r w:rsidR="00E8748E" w:rsidRPr="00D46033">
        <w:rPr>
          <w:rFonts w:ascii="Times New Roman" w:hAnsi="Times New Roman"/>
          <w:sz w:val="28"/>
          <w:szCs w:val="28"/>
        </w:rPr>
        <w:t>№ 32 для осуществления дополнительной оплаты услуг к стоимости КСГ</w:t>
      </w:r>
      <w:r w:rsidR="00E8748E">
        <w:rPr>
          <w:rFonts w:ascii="Times New Roman" w:hAnsi="Times New Roman"/>
          <w:sz w:val="28"/>
          <w:szCs w:val="28"/>
        </w:rPr>
        <w:t>»</w:t>
      </w:r>
      <w:r w:rsidR="00E8748E" w:rsidRPr="00D46033">
        <w:rPr>
          <w:rFonts w:ascii="Times New Roman" w:hAnsi="Times New Roman"/>
          <w:sz w:val="28"/>
          <w:szCs w:val="28"/>
        </w:rPr>
        <w:t>.</w:t>
      </w:r>
    </w:p>
    <w:p w:rsidR="00041CF2" w:rsidRPr="00154AC3" w:rsidRDefault="00041CF2" w:rsidP="00154AC3">
      <w:pPr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459F2" w:rsidRDefault="00C459F2" w:rsidP="00C459F2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Приложение № 1 «</w:t>
      </w:r>
      <w:r w:rsidR="00596F4A" w:rsidRPr="00A34E48">
        <w:rPr>
          <w:rFonts w:ascii="Times New Roman" w:hAnsi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</w:t>
      </w:r>
      <w:r w:rsidR="00032E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6F4A" w:rsidRPr="00A34E48">
        <w:rPr>
          <w:rFonts w:ascii="Times New Roman" w:hAnsi="Times New Roman"/>
          <w:color w:val="000000"/>
          <w:sz w:val="28"/>
          <w:szCs w:val="28"/>
        </w:rPr>
        <w:t>базовой ТПОМС, с учетом уровней организации медицинской помощи и способов оплаты</w:t>
      </w:r>
      <w:r>
        <w:rPr>
          <w:rFonts w:ascii="Times New Roman" w:hAnsi="Times New Roman"/>
          <w:sz w:val="28"/>
          <w:szCs w:val="28"/>
        </w:rPr>
        <w:t xml:space="preserve">» </w:t>
      </w:r>
      <w:r w:rsidR="0021708E">
        <w:rPr>
          <w:rFonts w:ascii="Times New Roman" w:hAnsi="Times New Roman"/>
          <w:sz w:val="28"/>
          <w:szCs w:val="28"/>
        </w:rPr>
        <w:t xml:space="preserve">к Тарифному соглашению изложить в новой редакции </w:t>
      </w:r>
      <w:r>
        <w:rPr>
          <w:rFonts w:ascii="Times New Roman" w:hAnsi="Times New Roman"/>
          <w:sz w:val="28"/>
          <w:szCs w:val="28"/>
        </w:rPr>
        <w:t>(приложение № 1 к настоящему Дополнительному соглашению).</w:t>
      </w:r>
      <w:proofErr w:type="gramEnd"/>
    </w:p>
    <w:p w:rsidR="00041CF2" w:rsidRDefault="00041CF2" w:rsidP="00041CF2">
      <w:pPr>
        <w:pStyle w:val="af2"/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1708E" w:rsidRDefault="0021708E" w:rsidP="0021708E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Приложение № 24 «</w:t>
      </w:r>
      <w:r w:rsidRPr="0021708E">
        <w:rPr>
          <w:rFonts w:ascii="Times New Roman" w:hAnsi="Times New Roman"/>
          <w:sz w:val="28"/>
          <w:szCs w:val="28"/>
        </w:rPr>
        <w:t>«Перечень медицинских организаций и их подразделений, для которых применяется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персонала»</w:t>
      </w:r>
      <w:r>
        <w:rPr>
          <w:rFonts w:ascii="Times New Roman" w:hAnsi="Times New Roman"/>
          <w:sz w:val="28"/>
          <w:szCs w:val="28"/>
        </w:rPr>
        <w:t xml:space="preserve"> к Тарифному соглашению изложить в новой редакции (приложение № 2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 </w:t>
      </w:r>
    </w:p>
    <w:p w:rsidR="00041CF2" w:rsidRPr="00041CF2" w:rsidRDefault="00041CF2" w:rsidP="00041CF2">
      <w:pPr>
        <w:pStyle w:val="af2"/>
        <w:rPr>
          <w:rFonts w:ascii="Times New Roman" w:hAnsi="Times New Roman"/>
          <w:sz w:val="28"/>
          <w:szCs w:val="28"/>
        </w:rPr>
      </w:pPr>
    </w:p>
    <w:p w:rsidR="0021708E" w:rsidRDefault="0021708E" w:rsidP="0021708E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708E">
        <w:rPr>
          <w:rFonts w:ascii="Times New Roman" w:hAnsi="Times New Roman"/>
          <w:sz w:val="28"/>
          <w:szCs w:val="28"/>
        </w:rPr>
        <w:t xml:space="preserve">Приложение № 27 «Размеры дифференцированных </w:t>
      </w:r>
      <w:proofErr w:type="spellStart"/>
      <w:r w:rsidRPr="0021708E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21708E"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помощи» к Тарифному соглашению изложить в новой редакции (приложение № 3 к настоящему Дополнительному соглашению).</w:t>
      </w:r>
    </w:p>
    <w:p w:rsidR="00041CF2" w:rsidRPr="00041CF2" w:rsidRDefault="00041CF2" w:rsidP="00041CF2">
      <w:pPr>
        <w:pStyle w:val="af2"/>
        <w:rPr>
          <w:rFonts w:ascii="Times New Roman" w:hAnsi="Times New Roman"/>
          <w:sz w:val="28"/>
          <w:szCs w:val="28"/>
        </w:rPr>
      </w:pPr>
    </w:p>
    <w:p w:rsidR="000521F1" w:rsidRDefault="00154AC3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AC3">
        <w:rPr>
          <w:rFonts w:ascii="Times New Roman" w:hAnsi="Times New Roman"/>
          <w:sz w:val="28"/>
          <w:szCs w:val="28"/>
        </w:rPr>
        <w:t>Приложение № 28 «Тарифы на 1 случай госпитализации в стационарных условиях с учетом уровней организации медицинской помощи»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0521F1" w:rsidRPr="000521F1">
        <w:rPr>
          <w:rFonts w:ascii="Times New Roman" w:hAnsi="Times New Roman"/>
          <w:sz w:val="28"/>
          <w:szCs w:val="28"/>
        </w:rPr>
        <w:t xml:space="preserve">к Тарифному соглашению изложить </w:t>
      </w:r>
      <w:r w:rsidR="00BB1F94">
        <w:rPr>
          <w:rFonts w:ascii="Times New Roman" w:hAnsi="Times New Roman"/>
          <w:sz w:val="28"/>
          <w:szCs w:val="28"/>
        </w:rPr>
        <w:t>в новой редакции  (приложение № </w:t>
      </w:r>
      <w:r w:rsidR="0021708E">
        <w:rPr>
          <w:rFonts w:ascii="Times New Roman" w:hAnsi="Times New Roman"/>
          <w:sz w:val="28"/>
          <w:szCs w:val="28"/>
        </w:rPr>
        <w:t>4</w:t>
      </w:r>
      <w:r w:rsidR="000521F1"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41CF2" w:rsidRPr="00041CF2" w:rsidRDefault="00041CF2" w:rsidP="00041CF2">
      <w:pPr>
        <w:pStyle w:val="af2"/>
        <w:rPr>
          <w:rFonts w:ascii="Times New Roman" w:hAnsi="Times New Roman"/>
          <w:sz w:val="28"/>
          <w:szCs w:val="28"/>
        </w:rPr>
      </w:pPr>
    </w:p>
    <w:p w:rsidR="00154AC3" w:rsidRPr="000521F1" w:rsidRDefault="00154AC3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AC3">
        <w:rPr>
          <w:rFonts w:ascii="Times New Roman" w:hAnsi="Times New Roman"/>
          <w:sz w:val="28"/>
          <w:szCs w:val="28"/>
        </w:rPr>
        <w:t xml:space="preserve">Приложение № 36 «Тарифы на 1 случай лечения в условиях дневного стационара с учетом уровней организации медицинской помощи» к Тарифному соглашению изложить в новой редакции (приложение № </w:t>
      </w:r>
      <w:r w:rsidR="0021708E">
        <w:rPr>
          <w:rFonts w:ascii="Times New Roman" w:hAnsi="Times New Roman"/>
          <w:sz w:val="28"/>
          <w:szCs w:val="28"/>
        </w:rPr>
        <w:t>5</w:t>
      </w:r>
      <w:r w:rsidRPr="00154AC3">
        <w:rPr>
          <w:rFonts w:ascii="Times New Roman" w:hAnsi="Times New Roman"/>
          <w:sz w:val="28"/>
          <w:szCs w:val="28"/>
        </w:rPr>
        <w:t xml:space="preserve"> к </w:t>
      </w:r>
      <w:r w:rsidRPr="00154AC3">
        <w:rPr>
          <w:rFonts w:ascii="Times New Roman" w:hAnsi="Times New Roman"/>
          <w:sz w:val="28"/>
          <w:szCs w:val="28"/>
        </w:rPr>
        <w:lastRenderedPageBreak/>
        <w:t>настоящему Дополнительному соглашению).</w:t>
      </w:r>
    </w:p>
    <w:p w:rsidR="000521F1" w:rsidRPr="0029703B" w:rsidRDefault="000521F1" w:rsidP="002E492C">
      <w:pPr>
        <w:spacing w:line="276" w:lineRule="auto"/>
        <w:ind w:left="567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56184" w:rsidRDefault="00256184" w:rsidP="00256184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256184" w:rsidRDefault="00256184" w:rsidP="00256184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/>
          <w:sz w:val="28"/>
          <w:szCs w:val="28"/>
          <w:lang w:eastAsia="en-US"/>
        </w:rPr>
        <w:t>5 в части пунктов 1.</w:t>
      </w:r>
      <w:r w:rsidR="0021708E">
        <w:rPr>
          <w:rFonts w:ascii="Times New Roman" w:eastAsia="Calibri" w:hAnsi="Times New Roman"/>
          <w:sz w:val="28"/>
          <w:szCs w:val="28"/>
          <w:lang w:eastAsia="en-US"/>
        </w:rPr>
        <w:t>6</w:t>
      </w:r>
      <w:r>
        <w:rPr>
          <w:rFonts w:ascii="Times New Roman" w:eastAsia="Calibri" w:hAnsi="Times New Roman"/>
          <w:sz w:val="28"/>
          <w:szCs w:val="28"/>
          <w:lang w:eastAsia="en-US"/>
        </w:rPr>
        <w:t>.-1.</w:t>
      </w:r>
      <w:r w:rsidR="0021708E">
        <w:rPr>
          <w:rFonts w:ascii="Times New Roman" w:eastAsia="Calibri" w:hAnsi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/>
          <w:sz w:val="28"/>
          <w:szCs w:val="28"/>
          <w:lang w:eastAsia="en-US"/>
        </w:rPr>
        <w:t>.;</w:t>
      </w:r>
    </w:p>
    <w:p w:rsidR="00256184" w:rsidRDefault="00256184" w:rsidP="00256184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06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/>
          <w:sz w:val="28"/>
          <w:szCs w:val="28"/>
          <w:lang w:eastAsia="en-US"/>
        </w:rPr>
        <w:t>5 в части пунктов 1.1.-1.</w:t>
      </w:r>
      <w:r w:rsidR="0021708E">
        <w:rPr>
          <w:rFonts w:ascii="Times New Roman" w:eastAsia="Calibri" w:hAnsi="Times New Roman"/>
          <w:sz w:val="28"/>
          <w:szCs w:val="28"/>
          <w:lang w:eastAsia="en-US"/>
        </w:rPr>
        <w:t>5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E047B" w:rsidRDefault="00BE047B" w:rsidP="00A11114">
      <w:pPr>
        <w:spacing w:line="276" w:lineRule="auto"/>
        <w:ind w:left="709"/>
        <w:jc w:val="both"/>
      </w:pPr>
    </w:p>
    <w:p w:rsidR="00BE047B" w:rsidRDefault="00BE047B" w:rsidP="002E492C">
      <w:pPr>
        <w:spacing w:line="276" w:lineRule="auto"/>
        <w:ind w:left="-567" w:firstLine="709"/>
      </w:pPr>
    </w:p>
    <w:p w:rsidR="0029703B" w:rsidRPr="0029703B" w:rsidRDefault="00ED13E1" w:rsidP="002E492C">
      <w:pPr>
        <w:spacing w:line="276" w:lineRule="auto"/>
        <w:ind w:left="-567" w:firstLine="709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2F17E2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ED13E1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ED13E1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ED13E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ED13E1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ED13E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ED13E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ED13E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ED13E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ED13E1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ED13E1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ED13E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6E2ECC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6E2ECC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6E2ECC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Атрошенко</w:t>
            </w:r>
            <w:bookmarkStart w:id="0" w:name="_GoBack"/>
            <w:bookmarkEnd w:id="0"/>
          </w:p>
        </w:tc>
        <w:tc>
          <w:tcPr>
            <w:tcW w:w="3576" w:type="dxa"/>
            <w:hideMark/>
          </w:tcPr>
          <w:p w:rsidR="0029703B" w:rsidRPr="0029703B" w:rsidRDefault="00ED13E1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41CF2">
      <w:headerReference w:type="default" r:id="rId30"/>
      <w:pgSz w:w="11906" w:h="16838"/>
      <w:pgMar w:top="1134" w:right="1134" w:bottom="1134" w:left="1418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E1" w:rsidRDefault="00ED13E1" w:rsidP="00947A44">
      <w:r>
        <w:separator/>
      </w:r>
    </w:p>
  </w:endnote>
  <w:endnote w:type="continuationSeparator" w:id="0">
    <w:p w:rsidR="00ED13E1" w:rsidRDefault="00ED13E1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E1" w:rsidRDefault="00ED13E1" w:rsidP="00947A44">
      <w:r>
        <w:separator/>
      </w:r>
    </w:p>
  </w:footnote>
  <w:footnote w:type="continuationSeparator" w:id="0">
    <w:p w:rsidR="00ED13E1" w:rsidRDefault="00ED13E1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27E1E" w:rsidRPr="008F6F41" w:rsidRDefault="00527E1E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6E2ECC">
          <w:rPr>
            <w:rFonts w:ascii="Times New Roman" w:hAnsi="Times New Roman"/>
            <w:noProof/>
            <w:sz w:val="20"/>
          </w:rPr>
          <w:t>3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527E1E" w:rsidRDefault="00527E1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">
    <w:nsid w:val="15470C21"/>
    <w:multiLevelType w:val="hybridMultilevel"/>
    <w:tmpl w:val="6AD02CC6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5">
    <w:nsid w:val="22821377"/>
    <w:multiLevelType w:val="hybridMultilevel"/>
    <w:tmpl w:val="72909B50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9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5"/>
  </w:num>
  <w:num w:numId="5">
    <w:abstractNumId w:val="6"/>
  </w:num>
  <w:num w:numId="6">
    <w:abstractNumId w:val="2"/>
  </w:num>
  <w:num w:numId="7">
    <w:abstractNumId w:val="17"/>
  </w:num>
  <w:num w:numId="8">
    <w:abstractNumId w:val="13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 w:numId="18">
    <w:abstractNumId w:val="5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2E57"/>
    <w:rsid w:val="000336D7"/>
    <w:rsid w:val="00041CF2"/>
    <w:rsid w:val="000428F4"/>
    <w:rsid w:val="00046143"/>
    <w:rsid w:val="000517D3"/>
    <w:rsid w:val="000521F1"/>
    <w:rsid w:val="00053E6C"/>
    <w:rsid w:val="00065E1E"/>
    <w:rsid w:val="00066028"/>
    <w:rsid w:val="00066FFA"/>
    <w:rsid w:val="000752B4"/>
    <w:rsid w:val="00075F8F"/>
    <w:rsid w:val="00092531"/>
    <w:rsid w:val="000A1B05"/>
    <w:rsid w:val="000A5CB6"/>
    <w:rsid w:val="000C726B"/>
    <w:rsid w:val="000D203E"/>
    <w:rsid w:val="000E71B9"/>
    <w:rsid w:val="000F1B3F"/>
    <w:rsid w:val="000F268F"/>
    <w:rsid w:val="000F40E3"/>
    <w:rsid w:val="001040D7"/>
    <w:rsid w:val="001168C6"/>
    <w:rsid w:val="00116A89"/>
    <w:rsid w:val="001205A2"/>
    <w:rsid w:val="00125F8F"/>
    <w:rsid w:val="00130E56"/>
    <w:rsid w:val="001312C5"/>
    <w:rsid w:val="00154AC3"/>
    <w:rsid w:val="001568C1"/>
    <w:rsid w:val="001819C3"/>
    <w:rsid w:val="00185A09"/>
    <w:rsid w:val="00187438"/>
    <w:rsid w:val="0019398C"/>
    <w:rsid w:val="001972F0"/>
    <w:rsid w:val="001B1952"/>
    <w:rsid w:val="001B58DA"/>
    <w:rsid w:val="001B692A"/>
    <w:rsid w:val="001C09CD"/>
    <w:rsid w:val="001D02D8"/>
    <w:rsid w:val="001E2F10"/>
    <w:rsid w:val="001F30B1"/>
    <w:rsid w:val="00205A50"/>
    <w:rsid w:val="00207A1B"/>
    <w:rsid w:val="00210435"/>
    <w:rsid w:val="0021708E"/>
    <w:rsid w:val="00223DA0"/>
    <w:rsid w:val="00225546"/>
    <w:rsid w:val="00235DEC"/>
    <w:rsid w:val="002368AB"/>
    <w:rsid w:val="00251202"/>
    <w:rsid w:val="00253037"/>
    <w:rsid w:val="00256184"/>
    <w:rsid w:val="00260B07"/>
    <w:rsid w:val="00260F40"/>
    <w:rsid w:val="00261F25"/>
    <w:rsid w:val="00267A88"/>
    <w:rsid w:val="00271BFE"/>
    <w:rsid w:val="00271E21"/>
    <w:rsid w:val="002737CB"/>
    <w:rsid w:val="00276C88"/>
    <w:rsid w:val="002815C8"/>
    <w:rsid w:val="0029703B"/>
    <w:rsid w:val="002970CA"/>
    <w:rsid w:val="002A13E0"/>
    <w:rsid w:val="002A2E8B"/>
    <w:rsid w:val="002C0481"/>
    <w:rsid w:val="002E492C"/>
    <w:rsid w:val="002F17E2"/>
    <w:rsid w:val="002F28CD"/>
    <w:rsid w:val="002F6F07"/>
    <w:rsid w:val="00306FDC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664B"/>
    <w:rsid w:val="0038186F"/>
    <w:rsid w:val="0038309B"/>
    <w:rsid w:val="003B0A41"/>
    <w:rsid w:val="003D7FA2"/>
    <w:rsid w:val="003E7338"/>
    <w:rsid w:val="003F213A"/>
    <w:rsid w:val="003F7226"/>
    <w:rsid w:val="00416480"/>
    <w:rsid w:val="00417AA7"/>
    <w:rsid w:val="00420E80"/>
    <w:rsid w:val="00434FA8"/>
    <w:rsid w:val="00435C3A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814DC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27E1E"/>
    <w:rsid w:val="0053596C"/>
    <w:rsid w:val="00555F55"/>
    <w:rsid w:val="00570325"/>
    <w:rsid w:val="0058278B"/>
    <w:rsid w:val="00586A63"/>
    <w:rsid w:val="00587FC0"/>
    <w:rsid w:val="00596F4A"/>
    <w:rsid w:val="005A1017"/>
    <w:rsid w:val="005A7415"/>
    <w:rsid w:val="005C0643"/>
    <w:rsid w:val="005C1671"/>
    <w:rsid w:val="005C2B8A"/>
    <w:rsid w:val="005D7B1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C3ADE"/>
    <w:rsid w:val="006C7D1E"/>
    <w:rsid w:val="006D26C7"/>
    <w:rsid w:val="006E2ECC"/>
    <w:rsid w:val="00703A92"/>
    <w:rsid w:val="0071773F"/>
    <w:rsid w:val="00720CAD"/>
    <w:rsid w:val="0072146B"/>
    <w:rsid w:val="007270D3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1E12"/>
    <w:rsid w:val="007940BB"/>
    <w:rsid w:val="00796195"/>
    <w:rsid w:val="00797687"/>
    <w:rsid w:val="007A0324"/>
    <w:rsid w:val="007A0550"/>
    <w:rsid w:val="007B6883"/>
    <w:rsid w:val="007C54DC"/>
    <w:rsid w:val="007E3306"/>
    <w:rsid w:val="007E6C68"/>
    <w:rsid w:val="007F4D18"/>
    <w:rsid w:val="00802ECA"/>
    <w:rsid w:val="008054CB"/>
    <w:rsid w:val="0082149B"/>
    <w:rsid w:val="00841949"/>
    <w:rsid w:val="00847831"/>
    <w:rsid w:val="00857448"/>
    <w:rsid w:val="00861622"/>
    <w:rsid w:val="00864C30"/>
    <w:rsid w:val="008728BF"/>
    <w:rsid w:val="00875178"/>
    <w:rsid w:val="00880EDE"/>
    <w:rsid w:val="008A52BD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07AB"/>
    <w:rsid w:val="009C65A8"/>
    <w:rsid w:val="009F443E"/>
    <w:rsid w:val="00A074A6"/>
    <w:rsid w:val="00A11114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0649"/>
    <w:rsid w:val="00A80C90"/>
    <w:rsid w:val="00A812F9"/>
    <w:rsid w:val="00A85129"/>
    <w:rsid w:val="00A93608"/>
    <w:rsid w:val="00AB0925"/>
    <w:rsid w:val="00AB664E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72B5E"/>
    <w:rsid w:val="00B920F6"/>
    <w:rsid w:val="00BA4B18"/>
    <w:rsid w:val="00BA5902"/>
    <w:rsid w:val="00BB1F94"/>
    <w:rsid w:val="00BC3994"/>
    <w:rsid w:val="00BC45CC"/>
    <w:rsid w:val="00BE047B"/>
    <w:rsid w:val="00BF0422"/>
    <w:rsid w:val="00C107F7"/>
    <w:rsid w:val="00C166BD"/>
    <w:rsid w:val="00C21EE0"/>
    <w:rsid w:val="00C31A5C"/>
    <w:rsid w:val="00C35740"/>
    <w:rsid w:val="00C37468"/>
    <w:rsid w:val="00C41BC1"/>
    <w:rsid w:val="00C459F2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332D"/>
    <w:rsid w:val="00DA745A"/>
    <w:rsid w:val="00DB1A1C"/>
    <w:rsid w:val="00DB2062"/>
    <w:rsid w:val="00DB3F6E"/>
    <w:rsid w:val="00DB68F9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2779E"/>
    <w:rsid w:val="00E308D1"/>
    <w:rsid w:val="00E30924"/>
    <w:rsid w:val="00E32687"/>
    <w:rsid w:val="00E37D88"/>
    <w:rsid w:val="00E4178D"/>
    <w:rsid w:val="00E41E63"/>
    <w:rsid w:val="00E41EDE"/>
    <w:rsid w:val="00E43EFB"/>
    <w:rsid w:val="00E476E4"/>
    <w:rsid w:val="00E575C3"/>
    <w:rsid w:val="00E7228D"/>
    <w:rsid w:val="00E8748E"/>
    <w:rsid w:val="00E932A5"/>
    <w:rsid w:val="00E93A05"/>
    <w:rsid w:val="00E94F73"/>
    <w:rsid w:val="00E97585"/>
    <w:rsid w:val="00EA27DB"/>
    <w:rsid w:val="00EB0BBB"/>
    <w:rsid w:val="00EB29EA"/>
    <w:rsid w:val="00EC23F8"/>
    <w:rsid w:val="00ED13E1"/>
    <w:rsid w:val="00ED2340"/>
    <w:rsid w:val="00EE5BAA"/>
    <w:rsid w:val="00F11351"/>
    <w:rsid w:val="00F278FA"/>
    <w:rsid w:val="00F33158"/>
    <w:rsid w:val="00F33D8B"/>
    <w:rsid w:val="00F35C3F"/>
    <w:rsid w:val="00F414EF"/>
    <w:rsid w:val="00F454BC"/>
    <w:rsid w:val="00F5281C"/>
    <w:rsid w:val="00F5330E"/>
    <w:rsid w:val="00F55668"/>
    <w:rsid w:val="00F90281"/>
    <w:rsid w:val="00F93CF4"/>
    <w:rsid w:val="00F966F7"/>
    <w:rsid w:val="00FA0E16"/>
    <w:rsid w:val="00FB2945"/>
    <w:rsid w:val="00FB5BE7"/>
    <w:rsid w:val="00FD09BF"/>
    <w:rsid w:val="00FF3A33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0521F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Title"/>
    <w:basedOn w:val="a"/>
    <w:link w:val="afe"/>
    <w:qFormat/>
    <w:rsid w:val="000521F1"/>
    <w:pPr>
      <w:suppressAutoHyphens w:val="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afe">
    <w:name w:val="Название Знак"/>
    <w:basedOn w:val="a0"/>
    <w:link w:val="afd"/>
    <w:rsid w:val="000521F1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BFF54-ECF8-43E0-A1D9-BC7093B1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Хорошкина Мария Александровна</cp:lastModifiedBy>
  <cp:revision>217</cp:revision>
  <cp:lastPrinted>2025-05-29T07:19:00Z</cp:lastPrinted>
  <dcterms:created xsi:type="dcterms:W3CDTF">2023-07-13T18:18:00Z</dcterms:created>
  <dcterms:modified xsi:type="dcterms:W3CDTF">2025-07-11T06:16:00Z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